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66D13A6E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5A780F"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054D885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A52047">
              <w:rPr>
                <w:rFonts w:ascii="Verdana" w:eastAsia="Verdana" w:hAnsi="Verdana" w:cs="Verdana"/>
                <w:b/>
                <w:sz w:val="28"/>
                <w:szCs w:val="28"/>
              </w:rPr>
              <w:t>13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200C29D4" w:rsidR="003F4D00" w:rsidRDefault="008A1D0E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sz w:val="28"/>
                <w:szCs w:val="28"/>
              </w:rPr>
              <w:t>Optimize the tts and prediction ui and fix freezing issue and crash issue</w:t>
            </w:r>
            <w:r w:rsidR="00A52047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1531EA19" w:rsidR="003F4D00" w:rsidRDefault="008A1D0E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English language to ASL conversion.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4D51DDFD" w:rsidR="003F4D00" w:rsidRDefault="008A1D0E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Optimize the model for numeric ASL signs too.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………………………………………………………………….…………………………..……………………………………….................</w:t>
            </w:r>
          </w:p>
          <w:p w14:paraId="61032BC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1B2EE4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86CA94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BA6260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00E180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07BCF94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77B3AA6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29CFF32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6DD8FF14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Optimize the tts and prediction ui and fix freezing issue and crash issue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26E3FA93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Try to implement Gemini api for generating meaningful sentences from predictions.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3C59F9D6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more </w:t>
            </w:r>
            <w:r w:rsidR="00142997">
              <w:rPr>
                <w:rFonts w:ascii="Verdana" w:eastAsia="Verdana" w:hAnsi="Verdana" w:cs="Verdana"/>
                <w:sz w:val="28"/>
                <w:szCs w:val="28"/>
              </w:rPr>
              <w:t>simplified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user friendly ui for the project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77777777" w:rsidR="003F4D00" w:rsidRDefault="003F4D00">
      <w:pPr>
        <w:ind w:left="-2" w:firstLine="0"/>
        <w:rPr>
          <w:sz w:val="2"/>
          <w:szCs w:val="2"/>
        </w:rPr>
      </w:pP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C95B533-DC5B-AA49-A0D7-01E03CF786B6}"/>
    <w:embedBold r:id="rId2" w:fontKey="{DFFC33EE-6857-A444-8E41-723B835C78DC}"/>
    <w:embedItalic r:id="rId3" w:fontKey="{5A7277B4-CD34-7644-8914-F17FC01C508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A258000B-DB12-394F-BA4F-DBE9963D24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0B2C405-3F7D-1F40-9D14-6DF9AAD3197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CAF14232-84A8-7949-A96F-E4AA34C7D842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6C12052-2257-5A4E-ACC5-A134B729B378}"/>
    <w:embedItalic r:id="rId11" w:fontKey="{49722A5F-0A0E-CE4F-9997-F75CEC5B56C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D2F9CF30-ADDB-C845-827A-9F0FCA6C1C13}"/>
    <w:embedBold r:id="rId13" w:fontKey="{748524CC-2E93-A546-A6A6-0688FBB56858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EB610730-BE57-A34A-B078-48500D3836FC}"/>
    <w:embedBold r:id="rId15" w:fontKey="{3B89AFCC-BB1F-2242-B05F-67029628918B}"/>
    <w:embedItalic r:id="rId16" w:fontKey="{C55B2FD6-F614-8347-A825-A4A23B6E82C6}"/>
    <w:embedBoldItalic r:id="rId17" w:fontKey="{E6A26422-7C8F-CF42-AA22-588C14ADDFE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55810879-4268-4540-A1FD-7BDFD991365D}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1" w:fontKey="{37E27476-3AB7-664C-BAD1-750DB0362D9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142997"/>
    <w:rsid w:val="003F4D00"/>
    <w:rsid w:val="0053310F"/>
    <w:rsid w:val="005A780F"/>
    <w:rsid w:val="008A1D0E"/>
    <w:rsid w:val="008C52D4"/>
    <w:rsid w:val="00A52047"/>
    <w:rsid w:val="00B5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355</Words>
  <Characters>2029</Characters>
  <Application>Microsoft Office Word</Application>
  <DocSecurity>0</DocSecurity>
  <Lines>16</Lines>
  <Paragraphs>4</Paragraphs>
  <ScaleCrop>false</ScaleCrop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5</cp:revision>
  <dcterms:created xsi:type="dcterms:W3CDTF">2025-04-24T03:15:00Z</dcterms:created>
  <dcterms:modified xsi:type="dcterms:W3CDTF">2025-04-24T03:30:00Z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